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关于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陈嫣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等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名同志党员发展对象的公示</w:t>
      </w:r>
    </w:p>
    <w:p>
      <w:pPr>
        <w:rPr>
          <w:rStyle w:val="9"/>
          <w:rFonts w:ascii="微软雅黑" w:hAnsi="微软雅黑" w:eastAsia="微软雅黑" w:cs="微软雅黑"/>
          <w:color w:val="0F2E5D"/>
          <w:sz w:val="30"/>
          <w:szCs w:val="30"/>
          <w:shd w:val="clear" w:color="auto" w:fill="FFFFFF"/>
        </w:rPr>
      </w:pPr>
    </w:p>
    <w:p>
      <w:pPr>
        <w:ind w:firstLine="600" w:firstLineChars="200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>根据《中国共产党发展党员工作细则》规定，经所在支部一年以上的培养教育和考察，陈嫣等30位同志列为党员发展对象。现将发展对象的基本情况予以公示，</w:t>
      </w:r>
      <w:r>
        <w:rPr>
          <w:rFonts w:ascii="仿宋" w:hAnsi="仿宋" w:eastAsia="仿宋" w:cs="仿宋"/>
          <w:color w:val="333333"/>
          <w:sz w:val="30"/>
          <w:szCs w:val="30"/>
        </w:rPr>
        <w:t>公示期5天，公示时间为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</w:rPr>
        <w:t xml:space="preserve"> 2022  </w:t>
      </w:r>
      <w:r>
        <w:rPr>
          <w:rFonts w:ascii="仿宋" w:hAnsi="仿宋" w:eastAsia="仿宋" w:cs="仿宋"/>
          <w:color w:val="333333"/>
          <w:sz w:val="30"/>
          <w:szCs w:val="30"/>
        </w:rPr>
        <w:t>年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</w:rPr>
        <w:t xml:space="preserve"> </w:t>
      </w:r>
      <w:r>
        <w:rPr>
          <w:rFonts w:ascii="仿宋" w:hAnsi="仿宋" w:eastAsia="仿宋" w:cs="仿宋"/>
          <w:color w:val="333333"/>
          <w:sz w:val="30"/>
          <w:szCs w:val="30"/>
        </w:rPr>
        <w:t>月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  <w:lang w:val="en-US" w:eastAsia="zh-CN"/>
        </w:rPr>
        <w:t>9</w:t>
      </w:r>
      <w:r>
        <w:rPr>
          <w:rFonts w:ascii="仿宋" w:hAnsi="仿宋" w:eastAsia="仿宋" w:cs="仿宋"/>
          <w:color w:val="333333"/>
          <w:sz w:val="30"/>
          <w:szCs w:val="30"/>
        </w:rPr>
        <w:t>日至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</w:rPr>
        <w:t xml:space="preserve"> </w:t>
      </w:r>
      <w:r>
        <w:rPr>
          <w:rFonts w:ascii="仿宋" w:hAnsi="仿宋" w:eastAsia="仿宋" w:cs="仿宋"/>
          <w:color w:val="333333"/>
          <w:sz w:val="30"/>
          <w:szCs w:val="30"/>
        </w:rPr>
        <w:t>月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</w:rPr>
        <w:t xml:space="preserve"> 1</w:t>
      </w:r>
      <w:r>
        <w:rPr>
          <w:rFonts w:hint="eastAsia" w:ascii="仿宋" w:hAnsi="仿宋" w:eastAsia="仿宋" w:cs="仿宋"/>
          <w:color w:val="333333"/>
          <w:sz w:val="30"/>
          <w:szCs w:val="30"/>
          <w:u w:val="single"/>
          <w:lang w:val="en-US" w:eastAsia="zh-CN"/>
        </w:rPr>
        <w:t>3</w:t>
      </w:r>
      <w:r>
        <w:rPr>
          <w:rFonts w:ascii="仿宋" w:hAnsi="仿宋" w:eastAsia="仿宋" w:cs="仿宋"/>
          <w:color w:val="333333"/>
          <w:sz w:val="30"/>
          <w:szCs w:val="30"/>
        </w:rPr>
        <w:t>日。</w:t>
      </w:r>
    </w:p>
    <w:p>
      <w:pPr>
        <w:ind w:firstLine="360" w:firstLineChars="200"/>
        <w:rPr>
          <w:rFonts w:ascii="仿宋" w:hAnsi="仿宋" w:eastAsia="仿宋" w:cs="仿宋"/>
          <w:color w:val="333333"/>
          <w:sz w:val="18"/>
          <w:szCs w:val="18"/>
        </w:rPr>
      </w:pPr>
    </w:p>
    <w:tbl>
      <w:tblPr>
        <w:tblStyle w:val="7"/>
        <w:tblW w:w="9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135"/>
        <w:gridCol w:w="567"/>
        <w:gridCol w:w="1798"/>
        <w:gridCol w:w="1530"/>
        <w:gridCol w:w="1421"/>
        <w:gridCol w:w="1489"/>
        <w:gridCol w:w="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576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1135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姓 名</w:t>
            </w:r>
          </w:p>
        </w:tc>
        <w:tc>
          <w:tcPr>
            <w:tcW w:w="567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性别</w:t>
            </w:r>
          </w:p>
        </w:tc>
        <w:tc>
          <w:tcPr>
            <w:tcW w:w="1798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所在支部</w:t>
            </w:r>
          </w:p>
        </w:tc>
        <w:tc>
          <w:tcPr>
            <w:tcW w:w="153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申请入党时间</w:t>
            </w:r>
          </w:p>
        </w:tc>
        <w:tc>
          <w:tcPr>
            <w:tcW w:w="1421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列为积极分子时间</w:t>
            </w:r>
          </w:p>
        </w:tc>
        <w:tc>
          <w:tcPr>
            <w:tcW w:w="148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党校培训时间</w:t>
            </w:r>
          </w:p>
        </w:tc>
        <w:tc>
          <w:tcPr>
            <w:tcW w:w="53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1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陈嫣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材化学院学生第一党支部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2019.10.15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2021.03.27</w:t>
            </w:r>
          </w:p>
        </w:tc>
        <w:tc>
          <w:tcPr>
            <w:tcW w:w="1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仿宋"/>
                <w:color w:val="333333"/>
                <w:sz w:val="24"/>
                <w:lang w:val="en-US" w:eastAsia="zh-CN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2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顾宇菲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材化学院学生第一党支部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2019.10.15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2021.03.27</w:t>
            </w:r>
          </w:p>
        </w:tc>
        <w:tc>
          <w:tcPr>
            <w:tcW w:w="1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仿宋"/>
                <w:color w:val="333333"/>
                <w:sz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3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叶文静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材化学院学生第一党支部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2019.10.15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2020.12.16</w:t>
            </w:r>
          </w:p>
        </w:tc>
        <w:tc>
          <w:tcPr>
            <w:tcW w:w="1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仿宋"/>
                <w:color w:val="333333"/>
                <w:sz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许洪纲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材化学院学生第一党支部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2019.10.15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2020.09.10</w:t>
            </w:r>
          </w:p>
        </w:tc>
        <w:tc>
          <w:tcPr>
            <w:tcW w:w="1489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仿宋"/>
                <w:color w:val="333333"/>
                <w:sz w:val="24"/>
                <w:lang w:val="en-US" w:eastAsia="zh-CN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12.18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5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李萌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材化学院学生第一党支部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2020.09.20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2021.03.27</w:t>
            </w:r>
          </w:p>
        </w:tc>
        <w:tc>
          <w:tcPr>
            <w:tcW w:w="1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仿宋"/>
                <w:color w:val="333333"/>
                <w:sz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6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刘倩倩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材化学院学生第一党支部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2020.09.20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2021.03.27</w:t>
            </w:r>
          </w:p>
        </w:tc>
        <w:tc>
          <w:tcPr>
            <w:tcW w:w="1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仿宋"/>
                <w:color w:val="333333"/>
                <w:sz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7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李真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材化学院学生第二党支部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2019.12.01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2020.12.16</w:t>
            </w:r>
          </w:p>
        </w:tc>
        <w:tc>
          <w:tcPr>
            <w:tcW w:w="1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8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材化学院学生第二党支部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2019.12.01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2020.12.16</w:t>
            </w:r>
          </w:p>
        </w:tc>
        <w:tc>
          <w:tcPr>
            <w:tcW w:w="1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9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谢燕楠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材化学院学生第二党支部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2019.12.01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2021.03.27</w:t>
            </w:r>
          </w:p>
        </w:tc>
        <w:tc>
          <w:tcPr>
            <w:tcW w:w="1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10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刘凌峰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材化学院学生第二党支部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2019.12.01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2020.12.16</w:t>
            </w:r>
          </w:p>
        </w:tc>
        <w:tc>
          <w:tcPr>
            <w:tcW w:w="1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11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吴玄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材化学院学生第二党支部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2019.12.30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2020.12.16</w:t>
            </w:r>
          </w:p>
        </w:tc>
        <w:tc>
          <w:tcPr>
            <w:tcW w:w="1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12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蒋琬莹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材化学院学生第二党支部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.10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2021.03.27</w:t>
            </w:r>
          </w:p>
        </w:tc>
        <w:tc>
          <w:tcPr>
            <w:tcW w:w="1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13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姜建军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材化学院学生第二党支部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.10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2021.03.</w:t>
            </w:r>
            <w:bookmarkStart w:id="0" w:name="_GoBack"/>
            <w:bookmarkEnd w:id="0"/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14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夏俊杰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材化学院学生第三党支部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2019.09.22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2021.03.27</w:t>
            </w:r>
          </w:p>
        </w:tc>
        <w:tc>
          <w:tcPr>
            <w:tcW w:w="148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15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王震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材化学院学生第三党支部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2019.09.22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2021.03.27</w:t>
            </w:r>
          </w:p>
        </w:tc>
        <w:tc>
          <w:tcPr>
            <w:tcW w:w="148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16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黄秀秀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材化学院学生第三党支部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2020.12.12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2021.03.27</w:t>
            </w:r>
          </w:p>
        </w:tc>
        <w:tc>
          <w:tcPr>
            <w:tcW w:w="148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17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仇千雯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材化学院学生第三党支部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2020.09.22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2021.03.27</w:t>
            </w:r>
          </w:p>
        </w:tc>
        <w:tc>
          <w:tcPr>
            <w:tcW w:w="148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18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史墩亮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材化学院学生第四党支部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2019.09.28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2020.12.16</w:t>
            </w:r>
          </w:p>
        </w:tc>
        <w:tc>
          <w:tcPr>
            <w:tcW w:w="148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19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刘宇茜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材化学院学生第四党支部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2019.12.01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2020.12.16</w:t>
            </w:r>
          </w:p>
        </w:tc>
        <w:tc>
          <w:tcPr>
            <w:tcW w:w="148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20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费红园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材化学院学生第四党支部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2020.09.20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2021.03.27</w:t>
            </w:r>
          </w:p>
        </w:tc>
        <w:tc>
          <w:tcPr>
            <w:tcW w:w="148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576" w:type="dxa"/>
            <w:vAlign w:val="center"/>
          </w:tcPr>
          <w:p>
            <w:pPr>
              <w:jc w:val="center"/>
              <w:rPr>
                <w:rFonts w:hint="default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汤瑞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材化学院学生第四党支部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2020.09.20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2021.03.27</w:t>
            </w:r>
          </w:p>
        </w:tc>
        <w:tc>
          <w:tcPr>
            <w:tcW w:w="1489" w:type="dxa"/>
            <w:vAlign w:val="center"/>
          </w:tcPr>
          <w:p>
            <w:pPr>
              <w:jc w:val="center"/>
              <w:rPr>
                <w:rFonts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539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林志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材化学院学生第五党支部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2020.04.20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2020.12.16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23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韩鑫瑞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材化学院学生第五党支部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2020.04.20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2020.12.16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杨询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材化学院学生第五党支部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.09.22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2021.03.27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许瑾辉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材化学院学生第五党支部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.09.22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2021.03.27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2021.04</w:t>
            </w: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.30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26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吴明明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材化学院研究生党支部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2020.09.15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2020.11.21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2020.12.09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27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丁天琦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材化学院研究生党支部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2020.09.15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2020.11.21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2020.12.09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28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材化学院研究生党支部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2020.09.15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2020.11.21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2020.12.09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29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钱立虎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材化学院研究生党支部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2020.09.15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2020.11.21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2020.12.09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  <w:t>30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李洋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材化学院研究生党支部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2020.09.15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2020.11.21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2020.12.09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="仿宋"/>
                <w:color w:val="333333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5"/>
        <w:widowControl/>
        <w:shd w:val="clear" w:color="auto" w:fill="FFFFFF"/>
        <w:spacing w:before="150" w:beforeAutospacing="0" w:after="150" w:afterAutospacing="0" w:line="360" w:lineRule="atLeast"/>
        <w:ind w:firstLine="480"/>
        <w:rPr>
          <w:rFonts w:ascii="仿宋_GB2312" w:hAnsi="仿宋_GB2312" w:eastAsia="仿宋_GB2312" w:cs="仿宋_GB2312"/>
          <w:color w:val="262626"/>
          <w:sz w:val="28"/>
          <w:szCs w:val="28"/>
          <w:shd w:val="clear" w:color="auto" w:fill="FFFFFF"/>
        </w:rPr>
      </w:pPr>
      <w:r>
        <w:rPr>
          <w:rFonts w:ascii="仿宋_GB2312" w:hAnsi="仿宋_GB2312" w:eastAsia="仿宋_GB2312" w:cs="仿宋_GB2312"/>
          <w:color w:val="262626"/>
          <w:sz w:val="28"/>
          <w:szCs w:val="28"/>
          <w:shd w:val="clear" w:color="auto" w:fill="FFFFFF"/>
        </w:rPr>
        <w:t>欢迎广大党员、同学通过电话、邮件或直接到院党委反映公示对象政治素质、道德品质、遵纪守法、现实表现等方面的情况。</w:t>
      </w:r>
    </w:p>
    <w:p>
      <w:pPr>
        <w:pStyle w:val="5"/>
        <w:widowControl/>
        <w:shd w:val="clear" w:color="auto" w:fill="FFFFFF"/>
        <w:spacing w:before="150" w:beforeAutospacing="0" w:after="150" w:afterAutospacing="0" w:line="360" w:lineRule="atLeast"/>
        <w:ind w:firstLine="480"/>
        <w:rPr>
          <w:rFonts w:eastAsia="仿宋_GB2312"/>
          <w:sz w:val="28"/>
          <w:szCs w:val="28"/>
        </w:rPr>
      </w:pPr>
      <w:r>
        <w:rPr>
          <w:rFonts w:ascii="仿宋_GB2312" w:hAnsi="仿宋_GB2312" w:eastAsia="仿宋_GB2312" w:cs="仿宋_GB2312"/>
          <w:color w:val="262626"/>
          <w:sz w:val="28"/>
          <w:szCs w:val="28"/>
          <w:shd w:val="clear" w:color="auto" w:fill="FFFFFF"/>
        </w:rPr>
        <w:t>院党委</w:t>
      </w:r>
      <w:r>
        <w:rPr>
          <w:rFonts w:hint="eastAsia" w:ascii="仿宋_GB2312" w:hAnsi="仿宋_GB2312" w:eastAsia="仿宋_GB2312" w:cs="仿宋_GB2312"/>
          <w:color w:val="262626"/>
          <w:sz w:val="28"/>
          <w:szCs w:val="28"/>
          <w:shd w:val="clear" w:color="auto" w:fill="FFFFFF"/>
        </w:rPr>
        <w:t>联系电话</w:t>
      </w:r>
      <w:r>
        <w:rPr>
          <w:rFonts w:ascii="仿宋_GB2312" w:hAnsi="仿宋_GB2312" w:eastAsia="仿宋_GB2312" w:cs="仿宋_GB2312"/>
          <w:color w:val="262626"/>
          <w:sz w:val="28"/>
          <w:szCs w:val="28"/>
          <w:shd w:val="clear" w:color="auto" w:fill="FFFFFF"/>
        </w:rPr>
        <w:t>：</w:t>
      </w:r>
      <w:r>
        <w:rPr>
          <w:rFonts w:hint="eastAsia" w:ascii="仿宋_GB2312" w:hAnsi="仿宋_GB2312" w:eastAsia="仿宋_GB2312" w:cs="仿宋_GB2312"/>
          <w:color w:val="262626"/>
          <w:sz w:val="28"/>
          <w:szCs w:val="28"/>
          <w:shd w:val="clear" w:color="auto" w:fill="FFFFFF"/>
        </w:rPr>
        <w:t xml:space="preserve">0551-63828163       </w:t>
      </w:r>
      <w:r>
        <w:rPr>
          <w:rFonts w:ascii="仿宋_GB2312" w:hAnsi="仿宋_GB2312" w:eastAsia="仿宋_GB2312" w:cs="仿宋_GB2312"/>
          <w:color w:val="262626"/>
          <w:sz w:val="28"/>
          <w:szCs w:val="28"/>
          <w:shd w:val="clear" w:color="auto" w:fill="FFFFFF"/>
        </w:rPr>
        <w:t>电子邮箱：</w:t>
      </w:r>
      <w:r>
        <w:rPr>
          <w:rFonts w:hint="eastAsia" w:ascii="仿宋_GB2312" w:hAnsi="仿宋_GB2312" w:eastAsia="仿宋_GB2312" w:cs="仿宋_GB2312"/>
          <w:color w:val="262626"/>
          <w:sz w:val="28"/>
          <w:szCs w:val="28"/>
          <w:shd w:val="clear" w:color="auto" w:fill="FFFFFF"/>
        </w:rPr>
        <w:t>920347989@qq.com</w:t>
      </w:r>
    </w:p>
    <w:p>
      <w:pPr>
        <w:ind w:firstLine="600" w:firstLineChars="200"/>
        <w:rPr>
          <w:rFonts w:ascii="仿宋" w:hAnsi="仿宋" w:eastAsia="仿宋" w:cs="仿宋"/>
          <w:color w:val="333333"/>
          <w:sz w:val="30"/>
          <w:szCs w:val="30"/>
        </w:rPr>
      </w:pPr>
    </w:p>
    <w:p>
      <w:pPr>
        <w:ind w:firstLine="600" w:firstLineChars="200"/>
        <w:rPr>
          <w:rFonts w:ascii="仿宋" w:hAnsi="仿宋" w:eastAsia="仿宋" w:cs="仿宋"/>
          <w:color w:val="333333"/>
          <w:sz w:val="30"/>
          <w:szCs w:val="30"/>
        </w:rPr>
      </w:pPr>
    </w:p>
    <w:p>
      <w:pPr>
        <w:adjustRightInd w:val="0"/>
        <w:snapToGrid w:val="0"/>
        <w:spacing w:line="520" w:lineRule="atLeast"/>
        <w:ind w:firstLine="420" w:firstLineChars="200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/>
        </w:rPr>
        <w:t xml:space="preserve">              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 xml:space="preserve">         中共安徽建筑大学材料与化学工程学院委员会</w:t>
      </w:r>
    </w:p>
    <w:p>
      <w:pPr>
        <w:adjustRightInd w:val="0"/>
        <w:snapToGrid w:val="0"/>
        <w:spacing w:line="520" w:lineRule="atLeast"/>
        <w:ind w:firstLine="600" w:firstLineChars="200"/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30"/>
          <w:szCs w:val="30"/>
        </w:rPr>
        <w:t xml:space="preserve">                                  2022 年 </w:t>
      </w:r>
      <w:r>
        <w:rPr>
          <w:rFonts w:hint="eastAsia" w:ascii="仿宋" w:hAnsi="仿宋" w:eastAsia="仿宋" w:cs="仿宋"/>
          <w:color w:val="333333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 xml:space="preserve"> 月</w:t>
      </w:r>
      <w:r>
        <w:rPr>
          <w:rFonts w:hint="eastAsia" w:ascii="仿宋" w:hAnsi="仿宋" w:eastAsia="仿宋" w:cs="仿宋"/>
          <w:color w:val="333333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 xml:space="preserve"> 日</w:t>
      </w:r>
    </w:p>
    <w:sectPr>
      <w:pgSz w:w="11906" w:h="16838"/>
      <w:pgMar w:top="1440" w:right="1179" w:bottom="1440" w:left="134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149E6"/>
    <w:rsid w:val="00161391"/>
    <w:rsid w:val="00172A27"/>
    <w:rsid w:val="00274F41"/>
    <w:rsid w:val="00283843"/>
    <w:rsid w:val="00363A30"/>
    <w:rsid w:val="003E7198"/>
    <w:rsid w:val="005A1E41"/>
    <w:rsid w:val="00613813"/>
    <w:rsid w:val="00641E04"/>
    <w:rsid w:val="00697D6F"/>
    <w:rsid w:val="006F5A61"/>
    <w:rsid w:val="006F669B"/>
    <w:rsid w:val="00780B91"/>
    <w:rsid w:val="008C21E4"/>
    <w:rsid w:val="009A545A"/>
    <w:rsid w:val="00A3757A"/>
    <w:rsid w:val="00A85A74"/>
    <w:rsid w:val="00C074E3"/>
    <w:rsid w:val="00C9422C"/>
    <w:rsid w:val="00D03E57"/>
    <w:rsid w:val="00D24614"/>
    <w:rsid w:val="00DF2405"/>
    <w:rsid w:val="00EE3A5E"/>
    <w:rsid w:val="00F56925"/>
    <w:rsid w:val="0109515E"/>
    <w:rsid w:val="02A94D49"/>
    <w:rsid w:val="02BF3353"/>
    <w:rsid w:val="02EB6EAF"/>
    <w:rsid w:val="0CA00CEC"/>
    <w:rsid w:val="0CA96CCC"/>
    <w:rsid w:val="0DD924B2"/>
    <w:rsid w:val="0EFD7721"/>
    <w:rsid w:val="13E22A8C"/>
    <w:rsid w:val="1ADC7AEC"/>
    <w:rsid w:val="1DD01925"/>
    <w:rsid w:val="1F7D1A28"/>
    <w:rsid w:val="238B4A52"/>
    <w:rsid w:val="286F025A"/>
    <w:rsid w:val="2B5C6CCB"/>
    <w:rsid w:val="2F4460C3"/>
    <w:rsid w:val="30E8067D"/>
    <w:rsid w:val="329A54EB"/>
    <w:rsid w:val="336B7EA5"/>
    <w:rsid w:val="33D30351"/>
    <w:rsid w:val="39231784"/>
    <w:rsid w:val="3A0A1835"/>
    <w:rsid w:val="3A79380C"/>
    <w:rsid w:val="440A135A"/>
    <w:rsid w:val="484E13C5"/>
    <w:rsid w:val="4A5F5193"/>
    <w:rsid w:val="4CAA6F68"/>
    <w:rsid w:val="4CB50DA7"/>
    <w:rsid w:val="53574DFB"/>
    <w:rsid w:val="5747328D"/>
    <w:rsid w:val="575C0516"/>
    <w:rsid w:val="58DB4DF9"/>
    <w:rsid w:val="5969184D"/>
    <w:rsid w:val="608C4C09"/>
    <w:rsid w:val="68C41641"/>
    <w:rsid w:val="706F46F9"/>
    <w:rsid w:val="741A3669"/>
    <w:rsid w:val="776F7253"/>
    <w:rsid w:val="7FE36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000000"/>
      <w:u w:val="none"/>
    </w:rPr>
  </w:style>
  <w:style w:type="character" w:styleId="11">
    <w:name w:val="Hyperlink"/>
    <w:basedOn w:val="8"/>
    <w:qFormat/>
    <w:uiPriority w:val="0"/>
    <w:rPr>
      <w:color w:val="000000"/>
      <w:u w:val="none"/>
    </w:rPr>
  </w:style>
  <w:style w:type="character" w:customStyle="1" w:styleId="12">
    <w:name w:val="item-name"/>
    <w:basedOn w:val="8"/>
    <w:qFormat/>
    <w:uiPriority w:val="0"/>
  </w:style>
  <w:style w:type="character" w:customStyle="1" w:styleId="13">
    <w:name w:val="item-name1"/>
    <w:basedOn w:val="8"/>
    <w:qFormat/>
    <w:uiPriority w:val="0"/>
    <w:rPr>
      <w:b/>
      <w:color w:val="080808"/>
    </w:rPr>
  </w:style>
  <w:style w:type="paragraph" w:customStyle="1" w:styleId="14">
    <w:name w:val="正文 A"/>
    <w:qFormat/>
    <w:uiPriority w:val="99"/>
    <w:pPr>
      <w:widowControl w:val="0"/>
      <w:pBdr>
        <w:top w:val="none" w:color="FFFFFF" w:sz="0" w:space="31"/>
        <w:left w:val="none" w:color="FFFFFF" w:sz="0" w:space="31"/>
        <w:bottom w:val="none" w:color="FFFFFF" w:sz="0" w:space="31"/>
        <w:right w:val="none" w:color="FFFFFF" w:sz="0" w:space="31"/>
      </w:pBdr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5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160</Words>
  <Characters>915</Characters>
  <Lines>7</Lines>
  <Paragraphs>2</Paragraphs>
  <TotalTime>23</TotalTime>
  <ScaleCrop>false</ScaleCrop>
  <LinksUpToDate>false</LinksUpToDate>
  <CharactersWithSpaces>1073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2020-07-26T12:38:00Z</dcterms:created>
  <dc:creator>赵群</dc:creator>
  <cp:lastModifiedBy>ch</cp:lastModifiedBy>
  <dcterms:modified xsi:type="dcterms:W3CDTF">2022-06-06T02:03:10Z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D6675DB90D364133849CA4F8E3594B39</vt:lpwstr>
  </property>
</Properties>
</file>